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3B" w:rsidRPr="00843940" w:rsidRDefault="00984C3B" w:rsidP="00984C3B">
      <w:pPr>
        <w:spacing w:line="360" w:lineRule="auto"/>
        <w:jc w:val="center"/>
        <w:rPr>
          <w:rFonts w:ascii="Arial Narrow" w:hAnsi="Arial Narrow" w:cs="Arial"/>
          <w:b/>
          <w:snapToGrid w:val="0"/>
          <w:sz w:val="22"/>
          <w:szCs w:val="22"/>
        </w:rPr>
      </w:pPr>
      <w:r w:rsidRPr="00843940">
        <w:rPr>
          <w:rFonts w:ascii="Arial Narrow" w:hAnsi="Arial Narrow" w:cs="Arial"/>
          <w:b/>
          <w:snapToGrid w:val="0"/>
          <w:sz w:val="22"/>
          <w:szCs w:val="22"/>
        </w:rPr>
        <w:t>ANEXO No. 01</w:t>
      </w:r>
    </w:p>
    <w:p w:rsidR="00984C3B" w:rsidRPr="00843940" w:rsidRDefault="00984C3B" w:rsidP="00984C3B">
      <w:pPr>
        <w:widowControl w:val="0"/>
        <w:tabs>
          <w:tab w:val="left" w:pos="805"/>
        </w:tabs>
        <w:spacing w:line="360" w:lineRule="auto"/>
        <w:ind w:right="49"/>
        <w:jc w:val="center"/>
        <w:rPr>
          <w:rFonts w:ascii="Arial Narrow" w:hAnsi="Arial Narrow" w:cs="Arial"/>
          <w:b/>
          <w:snapToGrid w:val="0"/>
          <w:sz w:val="22"/>
          <w:szCs w:val="22"/>
        </w:rPr>
      </w:pPr>
      <w:r w:rsidRPr="00843940">
        <w:rPr>
          <w:rFonts w:ascii="Arial Narrow" w:hAnsi="Arial Narrow" w:cs="Arial"/>
          <w:b/>
          <w:snapToGrid w:val="0"/>
          <w:sz w:val="22"/>
          <w:szCs w:val="22"/>
        </w:rPr>
        <w:t>CARTA DE INTENCIÓN PARA PARTICIPAR EN LA CONVOCATORIA 002 – 2021</w:t>
      </w:r>
    </w:p>
    <w:p w:rsidR="00984C3B" w:rsidRPr="00843940" w:rsidRDefault="00984C3B" w:rsidP="00984C3B">
      <w:pPr>
        <w:widowControl w:val="0"/>
        <w:tabs>
          <w:tab w:val="left" w:pos="805"/>
        </w:tabs>
        <w:spacing w:line="360" w:lineRule="auto"/>
        <w:ind w:right="49"/>
        <w:jc w:val="center"/>
        <w:rPr>
          <w:rFonts w:ascii="Arial Narrow" w:hAnsi="Arial Narrow" w:cs="Arial"/>
          <w:snapToGrid w:val="0"/>
          <w:sz w:val="22"/>
          <w:szCs w:val="22"/>
        </w:rPr>
      </w:pPr>
      <w:r w:rsidRPr="00843940">
        <w:rPr>
          <w:rFonts w:ascii="Arial Narrow" w:hAnsi="Arial Narrow"/>
          <w:b/>
          <w:sz w:val="22"/>
          <w:szCs w:val="22"/>
          <w:lang w:val="es-CO"/>
        </w:rPr>
        <w:t>PARA EL OTORGAMIENTO DEL SUBSIDIO COMPLEMENTARIO DE VIVIENDA “INVIYA”</w:t>
      </w:r>
    </w:p>
    <w:p w:rsidR="00984C3B" w:rsidRPr="00843940" w:rsidRDefault="00984C3B" w:rsidP="00984C3B">
      <w:pPr>
        <w:widowControl w:val="0"/>
        <w:tabs>
          <w:tab w:val="left" w:pos="805"/>
        </w:tabs>
        <w:spacing w:line="360" w:lineRule="auto"/>
        <w:ind w:left="-142" w:right="49"/>
        <w:rPr>
          <w:rFonts w:ascii="Arial Narrow" w:hAnsi="Arial Narrow" w:cs="Arial"/>
          <w:snapToGrid w:val="0"/>
          <w:sz w:val="22"/>
          <w:szCs w:val="22"/>
        </w:rPr>
      </w:pPr>
    </w:p>
    <w:p w:rsidR="00984C3B" w:rsidRPr="00843940" w:rsidRDefault="00984C3B" w:rsidP="00984C3B">
      <w:pPr>
        <w:widowControl w:val="0"/>
        <w:tabs>
          <w:tab w:val="left" w:pos="805"/>
        </w:tabs>
        <w:spacing w:line="360" w:lineRule="auto"/>
        <w:ind w:left="-142" w:right="49"/>
        <w:rPr>
          <w:rFonts w:ascii="Arial Narrow" w:hAnsi="Arial Narrow" w:cs="Arial"/>
          <w:snapToGrid w:val="0"/>
          <w:sz w:val="22"/>
          <w:szCs w:val="22"/>
        </w:rPr>
      </w:pPr>
      <w:r w:rsidRPr="00843940">
        <w:rPr>
          <w:rFonts w:ascii="Arial Narrow" w:hAnsi="Arial Narrow" w:cs="Arial"/>
          <w:snapToGrid w:val="0"/>
          <w:sz w:val="22"/>
          <w:szCs w:val="22"/>
        </w:rPr>
        <w:t xml:space="preserve">Lugar y fecha: </w:t>
      </w:r>
    </w:p>
    <w:p w:rsidR="00984C3B" w:rsidRPr="00843940" w:rsidRDefault="00984C3B" w:rsidP="00984C3B">
      <w:pPr>
        <w:widowControl w:val="0"/>
        <w:tabs>
          <w:tab w:val="left" w:pos="805"/>
        </w:tabs>
        <w:spacing w:line="360" w:lineRule="auto"/>
        <w:ind w:left="-142" w:right="49"/>
        <w:jc w:val="both"/>
        <w:rPr>
          <w:rFonts w:ascii="Arial Narrow" w:hAnsi="Arial Narrow" w:cs="Arial"/>
          <w:snapToGrid w:val="0"/>
          <w:sz w:val="22"/>
          <w:szCs w:val="22"/>
        </w:rPr>
      </w:pPr>
    </w:p>
    <w:p w:rsidR="00984C3B" w:rsidRPr="00843940" w:rsidRDefault="00984C3B" w:rsidP="00984C3B">
      <w:pPr>
        <w:widowControl w:val="0"/>
        <w:tabs>
          <w:tab w:val="left" w:pos="204"/>
        </w:tabs>
        <w:spacing w:line="360" w:lineRule="auto"/>
        <w:ind w:left="-142" w:right="49"/>
        <w:jc w:val="both"/>
        <w:rPr>
          <w:rFonts w:ascii="Arial Narrow" w:hAnsi="Arial Narrow" w:cs="Arial"/>
          <w:b/>
          <w:snapToGrid w:val="0"/>
          <w:sz w:val="22"/>
          <w:szCs w:val="22"/>
        </w:rPr>
      </w:pPr>
      <w:r w:rsidRPr="00843940">
        <w:rPr>
          <w:rFonts w:ascii="Arial Narrow" w:hAnsi="Arial Narrow" w:cs="Arial"/>
          <w:snapToGrid w:val="0"/>
          <w:sz w:val="22"/>
          <w:szCs w:val="22"/>
        </w:rPr>
        <w:t>Señores</w:t>
      </w:r>
    </w:p>
    <w:p w:rsidR="00984C3B" w:rsidRPr="00843940" w:rsidRDefault="00984C3B" w:rsidP="00984C3B">
      <w:pPr>
        <w:spacing w:line="360" w:lineRule="auto"/>
        <w:ind w:left="-142" w:right="49"/>
        <w:rPr>
          <w:rFonts w:ascii="Arial Narrow" w:hAnsi="Arial Narrow" w:cs="Arial"/>
          <w:b/>
          <w:bCs/>
          <w:sz w:val="22"/>
          <w:szCs w:val="22"/>
        </w:rPr>
      </w:pPr>
      <w:r w:rsidRPr="00843940">
        <w:rPr>
          <w:rFonts w:ascii="Arial Narrow" w:hAnsi="Arial Narrow" w:cs="Arial"/>
          <w:b/>
          <w:bCs/>
          <w:sz w:val="22"/>
          <w:szCs w:val="22"/>
        </w:rPr>
        <w:t>INSTITUTO MUNICIPAL DE LA REFORMA URBANA Y VIVIENDA DE PASTO “INVIPASTO”</w:t>
      </w:r>
    </w:p>
    <w:p w:rsidR="00984C3B" w:rsidRPr="00843940" w:rsidRDefault="00984C3B" w:rsidP="00984C3B">
      <w:pPr>
        <w:widowControl w:val="0"/>
        <w:tabs>
          <w:tab w:val="left" w:pos="2698"/>
        </w:tabs>
        <w:spacing w:line="360" w:lineRule="auto"/>
        <w:ind w:left="-142" w:right="49"/>
        <w:jc w:val="both"/>
        <w:rPr>
          <w:rFonts w:ascii="Arial Narrow" w:hAnsi="Arial Narrow" w:cs="Arial"/>
          <w:snapToGrid w:val="0"/>
          <w:sz w:val="22"/>
          <w:szCs w:val="22"/>
        </w:rPr>
      </w:pPr>
      <w:r w:rsidRPr="00843940">
        <w:rPr>
          <w:rFonts w:ascii="Arial Narrow" w:hAnsi="Arial Narrow" w:cs="Arial"/>
          <w:snapToGrid w:val="0"/>
          <w:sz w:val="22"/>
          <w:szCs w:val="22"/>
        </w:rPr>
        <w:t>Ciudad</w:t>
      </w:r>
    </w:p>
    <w:p w:rsidR="00984C3B" w:rsidRPr="00843940" w:rsidRDefault="00984C3B" w:rsidP="00984C3B">
      <w:pPr>
        <w:widowControl w:val="0"/>
        <w:tabs>
          <w:tab w:val="left" w:pos="1276"/>
        </w:tabs>
        <w:spacing w:line="360" w:lineRule="auto"/>
        <w:ind w:left="-142" w:right="49"/>
        <w:rPr>
          <w:rFonts w:ascii="Arial Narrow" w:hAnsi="Arial Narrow" w:cs="Arial"/>
          <w:b/>
          <w:bCs/>
          <w:snapToGrid w:val="0"/>
          <w:sz w:val="22"/>
          <w:szCs w:val="22"/>
        </w:rPr>
      </w:pPr>
    </w:p>
    <w:p w:rsidR="00984C3B" w:rsidRPr="00843940" w:rsidRDefault="00984C3B" w:rsidP="00984C3B">
      <w:pPr>
        <w:widowControl w:val="0"/>
        <w:tabs>
          <w:tab w:val="left" w:pos="1276"/>
        </w:tabs>
        <w:spacing w:line="360" w:lineRule="auto"/>
        <w:ind w:left="-142" w:right="49"/>
        <w:rPr>
          <w:rFonts w:ascii="Arial Narrow" w:hAnsi="Arial Narrow" w:cs="Arial"/>
          <w:snapToGrid w:val="0"/>
          <w:sz w:val="22"/>
          <w:szCs w:val="22"/>
        </w:rPr>
      </w:pPr>
      <w:r w:rsidRPr="00843940">
        <w:rPr>
          <w:rFonts w:ascii="Arial Narrow" w:hAnsi="Arial Narrow" w:cs="Arial"/>
          <w:b/>
          <w:bCs/>
          <w:snapToGrid w:val="0"/>
          <w:sz w:val="22"/>
          <w:szCs w:val="22"/>
        </w:rPr>
        <w:t>Referencia</w:t>
      </w:r>
      <w:r w:rsidRPr="00843940">
        <w:rPr>
          <w:rFonts w:ascii="Arial Narrow" w:hAnsi="Arial Narrow" w:cs="Arial"/>
          <w:snapToGrid w:val="0"/>
          <w:sz w:val="22"/>
          <w:szCs w:val="22"/>
        </w:rPr>
        <w:t>:</w:t>
      </w:r>
      <w:r w:rsidRPr="00843940">
        <w:rPr>
          <w:rFonts w:ascii="Arial Narrow" w:hAnsi="Arial Narrow" w:cs="Arial"/>
          <w:snapToGrid w:val="0"/>
          <w:sz w:val="22"/>
          <w:szCs w:val="22"/>
        </w:rPr>
        <w:tab/>
      </w:r>
      <w:r w:rsidRPr="00843940">
        <w:rPr>
          <w:rFonts w:ascii="Arial Narrow" w:hAnsi="Arial Narrow" w:cs="Arial"/>
          <w:snapToGrid w:val="0"/>
          <w:sz w:val="22"/>
          <w:szCs w:val="22"/>
        </w:rPr>
        <w:tab/>
        <w:t xml:space="preserve">Convocatoria No. 002 de 2021 </w:t>
      </w:r>
    </w:p>
    <w:p w:rsidR="00984C3B" w:rsidRPr="00843940" w:rsidRDefault="00984C3B" w:rsidP="00984C3B">
      <w:pPr>
        <w:widowControl w:val="0"/>
        <w:tabs>
          <w:tab w:val="left" w:pos="1276"/>
        </w:tabs>
        <w:spacing w:line="360" w:lineRule="auto"/>
        <w:ind w:left="-142" w:right="49"/>
        <w:jc w:val="both"/>
        <w:rPr>
          <w:rFonts w:ascii="Arial Narrow" w:hAnsi="Arial Narrow" w:cs="Arial"/>
          <w:snapToGrid w:val="0"/>
          <w:sz w:val="22"/>
          <w:szCs w:val="22"/>
        </w:rPr>
      </w:pPr>
    </w:p>
    <w:p w:rsidR="00984C3B" w:rsidRPr="00843940" w:rsidRDefault="00984C3B" w:rsidP="00984C3B">
      <w:pPr>
        <w:widowControl w:val="0"/>
        <w:tabs>
          <w:tab w:val="left" w:pos="1276"/>
        </w:tabs>
        <w:spacing w:line="360" w:lineRule="auto"/>
        <w:ind w:left="-142" w:right="49"/>
        <w:jc w:val="both"/>
        <w:rPr>
          <w:rFonts w:ascii="Arial Narrow" w:hAnsi="Arial Narrow" w:cs="Arial"/>
          <w:snapToGrid w:val="0"/>
          <w:sz w:val="22"/>
          <w:szCs w:val="22"/>
        </w:rPr>
      </w:pPr>
      <w:r w:rsidRPr="00843940">
        <w:rPr>
          <w:rFonts w:ascii="Arial Narrow" w:hAnsi="Arial Narrow" w:cs="Arial"/>
          <w:snapToGrid w:val="0"/>
          <w:sz w:val="22"/>
          <w:szCs w:val="22"/>
        </w:rPr>
        <w:t>Cordial saludo.</w:t>
      </w:r>
    </w:p>
    <w:p w:rsidR="00984C3B" w:rsidRPr="00843940" w:rsidRDefault="00984C3B" w:rsidP="00984C3B">
      <w:pPr>
        <w:widowControl w:val="0"/>
        <w:tabs>
          <w:tab w:val="left" w:pos="805"/>
        </w:tabs>
        <w:spacing w:line="360" w:lineRule="auto"/>
        <w:ind w:left="-142" w:right="49"/>
        <w:jc w:val="both"/>
        <w:rPr>
          <w:rFonts w:ascii="Arial Narrow" w:hAnsi="Arial Narrow" w:cs="Arial"/>
          <w:b/>
          <w:snapToGrid w:val="0"/>
          <w:sz w:val="22"/>
          <w:szCs w:val="22"/>
        </w:rPr>
      </w:pPr>
    </w:p>
    <w:p w:rsidR="00984C3B" w:rsidRPr="00843940" w:rsidRDefault="00984C3B" w:rsidP="00984C3B">
      <w:pPr>
        <w:widowControl w:val="0"/>
        <w:tabs>
          <w:tab w:val="left" w:pos="204"/>
        </w:tabs>
        <w:spacing w:line="360" w:lineRule="auto"/>
        <w:ind w:left="-142" w:right="49"/>
        <w:jc w:val="both"/>
        <w:rPr>
          <w:rFonts w:ascii="Arial Narrow" w:hAnsi="Arial Narrow"/>
          <w:sz w:val="22"/>
          <w:szCs w:val="22"/>
          <w:lang w:val="es-CO"/>
        </w:rPr>
      </w:pPr>
      <w:r w:rsidRPr="00843940">
        <w:rPr>
          <w:rFonts w:ascii="Arial Narrow" w:hAnsi="Arial Narrow" w:cs="Arial"/>
          <w:snapToGrid w:val="0"/>
          <w:sz w:val="22"/>
          <w:szCs w:val="22"/>
        </w:rPr>
        <w:t xml:space="preserve">El (La) suscrito (a), ____________________________, identificado con cédula de ciudadanía No. ________________, en calidad de representante legal de _____________, formalmente me permito presentar carta de intención en </w:t>
      </w:r>
      <w:r w:rsidRPr="00843940">
        <w:rPr>
          <w:rFonts w:ascii="Arial Narrow" w:hAnsi="Arial Narrow"/>
          <w:sz w:val="22"/>
          <w:szCs w:val="22"/>
          <w:lang w:val="es-CO"/>
        </w:rPr>
        <w:t xml:space="preserve">participar en la Convocatoria 002 para inscribir el Proyecto denominado ______________________ y postular a los hogares que cumplan con los requisitos para acceder al Subsidio Complementario de Vivienda “INVIYA” de acuerdo con los parámetros fijados en la Resolución 220 del 1° de julio de 2021; para ello adjunto a la presente los siguientes documentos: </w:t>
      </w:r>
    </w:p>
    <w:p w:rsidR="00984C3B" w:rsidRPr="00843940" w:rsidRDefault="00984C3B" w:rsidP="00984C3B">
      <w:pPr>
        <w:spacing w:line="360" w:lineRule="auto"/>
        <w:ind w:left="-142" w:right="49"/>
        <w:jc w:val="both"/>
        <w:rPr>
          <w:rFonts w:ascii="Arial Narrow" w:hAnsi="Arial Narrow"/>
          <w:b/>
          <w:sz w:val="22"/>
          <w:szCs w:val="22"/>
          <w:lang w:val="es-CO"/>
        </w:rPr>
      </w:pPr>
    </w:p>
    <w:p w:rsidR="00984C3B" w:rsidRPr="00843940" w:rsidRDefault="00984C3B" w:rsidP="00984C3B">
      <w:pPr>
        <w:pStyle w:val="Prrafodelista"/>
        <w:numPr>
          <w:ilvl w:val="0"/>
          <w:numId w:val="1"/>
        </w:numPr>
        <w:spacing w:line="360" w:lineRule="auto"/>
        <w:ind w:right="49" w:hanging="218"/>
        <w:jc w:val="both"/>
        <w:rPr>
          <w:rFonts w:ascii="Arial Narrow" w:hAnsi="Arial Narrow"/>
          <w:sz w:val="22"/>
          <w:szCs w:val="22"/>
          <w:lang w:val="es-CO"/>
        </w:rPr>
      </w:pPr>
      <w:r w:rsidRPr="00843940">
        <w:rPr>
          <w:rFonts w:ascii="Arial Narrow" w:hAnsi="Arial Narrow"/>
          <w:sz w:val="22"/>
          <w:szCs w:val="22"/>
          <w:lang w:val="es-CO"/>
        </w:rPr>
        <w:t>Acto Administrativo expedido por INVIPASTO del registro como persona natural o jurídica dedicada a actividades de construcción y/o enajenación de inmuebles destinados a vivienda.</w:t>
      </w:r>
    </w:p>
    <w:p w:rsidR="00984C3B" w:rsidRPr="00843940" w:rsidRDefault="00984C3B" w:rsidP="00984C3B">
      <w:pPr>
        <w:pStyle w:val="Prrafodelista"/>
        <w:numPr>
          <w:ilvl w:val="0"/>
          <w:numId w:val="1"/>
        </w:numPr>
        <w:spacing w:line="360" w:lineRule="auto"/>
        <w:ind w:right="49" w:hanging="218"/>
        <w:jc w:val="both"/>
        <w:rPr>
          <w:rFonts w:ascii="Arial Narrow" w:hAnsi="Arial Narrow"/>
          <w:sz w:val="22"/>
          <w:szCs w:val="22"/>
          <w:lang w:val="es-CO"/>
        </w:rPr>
      </w:pPr>
      <w:r w:rsidRPr="00843940">
        <w:rPr>
          <w:rFonts w:ascii="Arial Narrow" w:hAnsi="Arial Narrow"/>
          <w:sz w:val="22"/>
          <w:szCs w:val="22"/>
          <w:lang w:val="es-CO"/>
        </w:rPr>
        <w:t xml:space="preserve">Documentos que acreditan que el proyecto contempla viviendas urbanas nuevas de interés social o prioritario, cuyo valor no excede </w:t>
      </w:r>
      <w:proofErr w:type="gramStart"/>
      <w:r w:rsidRPr="00843940">
        <w:rPr>
          <w:rFonts w:ascii="Arial Narrow" w:hAnsi="Arial Narrow"/>
          <w:sz w:val="22"/>
          <w:szCs w:val="22"/>
          <w:lang w:val="es-CO"/>
        </w:rPr>
        <w:t>los ciento</w:t>
      </w:r>
      <w:proofErr w:type="gramEnd"/>
      <w:r w:rsidRPr="00843940">
        <w:rPr>
          <w:rFonts w:ascii="Arial Narrow" w:hAnsi="Arial Narrow"/>
          <w:sz w:val="22"/>
          <w:szCs w:val="22"/>
          <w:lang w:val="es-CO"/>
        </w:rPr>
        <w:t xml:space="preserve"> treinta y cinco (135) salarios mínimos legales mensuales vigentes.</w:t>
      </w:r>
    </w:p>
    <w:p w:rsidR="00984C3B" w:rsidRPr="00843940" w:rsidRDefault="00984C3B" w:rsidP="00984C3B">
      <w:pPr>
        <w:pStyle w:val="Prrafodelista"/>
        <w:numPr>
          <w:ilvl w:val="0"/>
          <w:numId w:val="1"/>
        </w:numPr>
        <w:spacing w:line="360" w:lineRule="auto"/>
        <w:ind w:right="49" w:hanging="218"/>
        <w:jc w:val="both"/>
        <w:rPr>
          <w:rFonts w:ascii="Arial Narrow" w:hAnsi="Arial Narrow"/>
          <w:sz w:val="22"/>
          <w:szCs w:val="22"/>
          <w:lang w:val="es-CO"/>
        </w:rPr>
      </w:pPr>
      <w:r w:rsidRPr="00843940">
        <w:rPr>
          <w:rFonts w:ascii="Arial Narrow" w:hAnsi="Arial Narrow"/>
          <w:sz w:val="22"/>
          <w:szCs w:val="22"/>
          <w:lang w:val="es-CO"/>
        </w:rPr>
        <w:t xml:space="preserve">Certificado de enajenación de inmuebles destinados a vivienda, emitido por la Subdirección de Inspección y vigilancia de INVIPASTO. </w:t>
      </w:r>
    </w:p>
    <w:p w:rsidR="00984C3B" w:rsidRPr="00843940" w:rsidRDefault="00984C3B" w:rsidP="00984C3B">
      <w:pPr>
        <w:pStyle w:val="Prrafodelista"/>
        <w:numPr>
          <w:ilvl w:val="0"/>
          <w:numId w:val="1"/>
        </w:numPr>
        <w:spacing w:line="360" w:lineRule="auto"/>
        <w:ind w:right="49" w:hanging="218"/>
        <w:jc w:val="both"/>
        <w:rPr>
          <w:rFonts w:ascii="Arial Narrow" w:hAnsi="Arial Narrow"/>
          <w:sz w:val="22"/>
          <w:szCs w:val="22"/>
          <w:lang w:val="es-CO"/>
        </w:rPr>
      </w:pPr>
      <w:r w:rsidRPr="00843940">
        <w:rPr>
          <w:rFonts w:ascii="Arial Narrow" w:hAnsi="Arial Narrow"/>
          <w:sz w:val="22"/>
          <w:szCs w:val="22"/>
          <w:lang w:val="es-CO"/>
        </w:rPr>
        <w:t xml:space="preserve">Certificado de Vivienda de Interés Social emitido por INVIPASTO.  </w:t>
      </w:r>
    </w:p>
    <w:p w:rsidR="00984C3B" w:rsidRPr="00843940" w:rsidRDefault="00984C3B" w:rsidP="00984C3B">
      <w:pPr>
        <w:pStyle w:val="Prrafodelista"/>
        <w:numPr>
          <w:ilvl w:val="0"/>
          <w:numId w:val="1"/>
        </w:numPr>
        <w:spacing w:line="360" w:lineRule="auto"/>
        <w:ind w:right="49" w:hanging="218"/>
        <w:jc w:val="both"/>
        <w:rPr>
          <w:rFonts w:ascii="Arial Narrow" w:hAnsi="Arial Narrow"/>
          <w:sz w:val="22"/>
          <w:szCs w:val="22"/>
          <w:lang w:val="es-CO"/>
        </w:rPr>
      </w:pPr>
      <w:r w:rsidRPr="00843940">
        <w:rPr>
          <w:rFonts w:ascii="Arial Narrow" w:hAnsi="Arial Narrow"/>
          <w:sz w:val="22"/>
          <w:szCs w:val="22"/>
          <w:lang w:val="es-CO"/>
        </w:rPr>
        <w:t xml:space="preserve">Paz y Salvo expedido por INVIPASTO. </w:t>
      </w:r>
    </w:p>
    <w:p w:rsidR="00984C3B" w:rsidRPr="00843940" w:rsidRDefault="00984C3B" w:rsidP="00984C3B">
      <w:pPr>
        <w:pStyle w:val="Prrafodelista"/>
        <w:numPr>
          <w:ilvl w:val="0"/>
          <w:numId w:val="1"/>
        </w:numPr>
        <w:spacing w:line="360" w:lineRule="auto"/>
        <w:ind w:right="49" w:hanging="218"/>
        <w:jc w:val="both"/>
        <w:rPr>
          <w:rFonts w:ascii="Arial Narrow" w:hAnsi="Arial Narrow"/>
          <w:sz w:val="22"/>
          <w:szCs w:val="22"/>
          <w:lang w:val="es-CO"/>
        </w:rPr>
      </w:pPr>
      <w:r w:rsidRPr="00843940">
        <w:rPr>
          <w:rFonts w:ascii="Arial Narrow" w:hAnsi="Arial Narrow"/>
          <w:sz w:val="22"/>
          <w:szCs w:val="22"/>
          <w:lang w:val="es-CO"/>
        </w:rPr>
        <w:t xml:space="preserve">Cronograma del proyecto a inscribir, en el que se observe que las viviendas urbanas nuevas de interés social o prioritario pueden ser enajenadas en el presente año. </w:t>
      </w:r>
    </w:p>
    <w:p w:rsidR="00984C3B" w:rsidRPr="00843940" w:rsidRDefault="00984C3B" w:rsidP="00984C3B">
      <w:pPr>
        <w:pStyle w:val="Prrafodelista"/>
        <w:numPr>
          <w:ilvl w:val="0"/>
          <w:numId w:val="1"/>
        </w:numPr>
        <w:spacing w:line="360" w:lineRule="auto"/>
        <w:ind w:right="49" w:hanging="218"/>
        <w:jc w:val="both"/>
        <w:rPr>
          <w:rFonts w:ascii="Arial Narrow" w:hAnsi="Arial Narrow"/>
          <w:sz w:val="22"/>
          <w:szCs w:val="22"/>
          <w:lang w:val="es-CO"/>
        </w:rPr>
      </w:pPr>
      <w:r w:rsidRPr="00843940">
        <w:rPr>
          <w:rFonts w:ascii="Arial Narrow" w:hAnsi="Arial Narrow"/>
          <w:sz w:val="22"/>
          <w:szCs w:val="22"/>
          <w:lang w:val="es-CO"/>
        </w:rPr>
        <w:t xml:space="preserve">Soporte de inscripción en el aplicativo Mi Casa Ya </w:t>
      </w:r>
    </w:p>
    <w:p w:rsidR="00984C3B" w:rsidRPr="00843940" w:rsidRDefault="00984C3B" w:rsidP="00984C3B">
      <w:pPr>
        <w:spacing w:line="360" w:lineRule="auto"/>
        <w:ind w:left="-142" w:right="49"/>
        <w:jc w:val="both"/>
        <w:rPr>
          <w:rFonts w:ascii="Arial Narrow" w:hAnsi="Arial Narrow" w:cs="Arial"/>
          <w:snapToGrid w:val="0"/>
          <w:sz w:val="22"/>
          <w:szCs w:val="22"/>
        </w:rPr>
      </w:pPr>
    </w:p>
    <w:p w:rsidR="00984C3B" w:rsidRPr="00843940" w:rsidRDefault="00984C3B" w:rsidP="00984C3B">
      <w:pPr>
        <w:spacing w:line="360" w:lineRule="auto"/>
        <w:ind w:right="49"/>
        <w:jc w:val="both"/>
        <w:rPr>
          <w:rFonts w:ascii="Arial Narrow" w:hAnsi="Arial Narrow" w:cs="Arial"/>
          <w:snapToGrid w:val="0"/>
          <w:sz w:val="22"/>
          <w:szCs w:val="22"/>
        </w:rPr>
      </w:pPr>
      <w:r w:rsidRPr="00843940">
        <w:rPr>
          <w:rFonts w:ascii="Arial Narrow" w:hAnsi="Arial Narrow" w:cs="Arial"/>
          <w:snapToGrid w:val="0"/>
          <w:sz w:val="22"/>
          <w:szCs w:val="22"/>
        </w:rPr>
        <w:t>Además de lo anterior, por medio de la presente carta de intención manifiesto que:</w:t>
      </w:r>
    </w:p>
    <w:p w:rsidR="00984C3B" w:rsidRPr="00843940" w:rsidRDefault="00984C3B" w:rsidP="00984C3B">
      <w:pPr>
        <w:pStyle w:val="Prrafodelista"/>
        <w:numPr>
          <w:ilvl w:val="0"/>
          <w:numId w:val="2"/>
        </w:numPr>
        <w:spacing w:line="360" w:lineRule="auto"/>
        <w:ind w:right="49"/>
        <w:jc w:val="both"/>
        <w:rPr>
          <w:rFonts w:ascii="Arial Narrow" w:hAnsi="Arial Narrow" w:cs="Arial"/>
          <w:snapToGrid w:val="0"/>
          <w:sz w:val="22"/>
          <w:szCs w:val="22"/>
        </w:rPr>
      </w:pPr>
      <w:r w:rsidRPr="00843940">
        <w:rPr>
          <w:rFonts w:ascii="Arial Narrow" w:hAnsi="Arial Narrow" w:cs="Arial"/>
          <w:snapToGrid w:val="0"/>
          <w:sz w:val="22"/>
          <w:szCs w:val="22"/>
        </w:rPr>
        <w:lastRenderedPageBreak/>
        <w:t xml:space="preserve">Para los efectos de la presente Convocatoria, el Proyecto denominado _________________________________ cuenta con _______ cupos disponibles para ser enajenados hasta el 30 de diciembre de 2021, con el </w:t>
      </w:r>
      <w:r w:rsidRPr="00843940">
        <w:rPr>
          <w:rFonts w:ascii="Arial Narrow" w:hAnsi="Arial Narrow"/>
          <w:sz w:val="22"/>
          <w:szCs w:val="22"/>
          <w:lang w:val="es-CO"/>
        </w:rPr>
        <w:t>Subsidio Complementario de Vivienda “INVIYA”</w:t>
      </w:r>
    </w:p>
    <w:p w:rsidR="00984C3B" w:rsidRPr="00843940" w:rsidRDefault="00984C3B" w:rsidP="00984C3B">
      <w:pPr>
        <w:pStyle w:val="Prrafodelista"/>
        <w:numPr>
          <w:ilvl w:val="0"/>
          <w:numId w:val="2"/>
        </w:numPr>
        <w:spacing w:line="360" w:lineRule="auto"/>
        <w:ind w:right="49"/>
        <w:jc w:val="both"/>
        <w:rPr>
          <w:rFonts w:ascii="Arial Narrow" w:hAnsi="Arial Narrow" w:cs="Arial"/>
          <w:snapToGrid w:val="0"/>
          <w:sz w:val="22"/>
          <w:szCs w:val="22"/>
        </w:rPr>
      </w:pPr>
      <w:r w:rsidRPr="00843940">
        <w:rPr>
          <w:rFonts w:ascii="Arial Narrow" w:hAnsi="Arial Narrow" w:cs="Arial"/>
          <w:snapToGrid w:val="0"/>
          <w:sz w:val="22"/>
          <w:szCs w:val="22"/>
        </w:rPr>
        <w:t>A solicitud de INVIPASTO, me obligo a suministrar cualquier información adicional necesaria para la correcta verificación de los documentos.</w:t>
      </w:r>
    </w:p>
    <w:p w:rsidR="00984C3B" w:rsidRPr="00843940" w:rsidRDefault="00984C3B" w:rsidP="00984C3B">
      <w:pPr>
        <w:pStyle w:val="Prrafodelista"/>
        <w:numPr>
          <w:ilvl w:val="0"/>
          <w:numId w:val="2"/>
        </w:numPr>
        <w:spacing w:line="360" w:lineRule="auto"/>
        <w:ind w:right="49"/>
        <w:jc w:val="both"/>
        <w:rPr>
          <w:rFonts w:ascii="Arial Narrow" w:hAnsi="Arial Narrow" w:cs="Arial"/>
          <w:snapToGrid w:val="0"/>
          <w:sz w:val="22"/>
          <w:szCs w:val="22"/>
        </w:rPr>
      </w:pPr>
      <w:r w:rsidRPr="00843940">
        <w:rPr>
          <w:rFonts w:ascii="Arial Narrow" w:hAnsi="Arial Narrow" w:cs="Arial"/>
          <w:snapToGrid w:val="0"/>
          <w:sz w:val="22"/>
          <w:szCs w:val="22"/>
        </w:rPr>
        <w:t>No tengo intereses patrimoniales o relación jurídica legal con INVIPASTO.</w:t>
      </w:r>
    </w:p>
    <w:p w:rsidR="00984C3B" w:rsidRPr="00843940" w:rsidRDefault="00984C3B" w:rsidP="00984C3B">
      <w:pPr>
        <w:pStyle w:val="Prrafodelista"/>
        <w:numPr>
          <w:ilvl w:val="0"/>
          <w:numId w:val="2"/>
        </w:numPr>
        <w:spacing w:line="360" w:lineRule="auto"/>
        <w:ind w:right="49"/>
        <w:jc w:val="both"/>
        <w:rPr>
          <w:rFonts w:ascii="Arial Narrow" w:hAnsi="Arial Narrow" w:cs="Arial"/>
          <w:snapToGrid w:val="0"/>
          <w:sz w:val="22"/>
          <w:szCs w:val="22"/>
        </w:rPr>
      </w:pPr>
      <w:r w:rsidRPr="00843940">
        <w:rPr>
          <w:rFonts w:ascii="Arial Narrow" w:hAnsi="Arial Narrow" w:cs="Arial"/>
          <w:snapToGrid w:val="0"/>
          <w:sz w:val="22"/>
          <w:szCs w:val="22"/>
        </w:rPr>
        <w:t xml:space="preserve">Autorizo a INVIPASTO para que utilice en los diferentes medos publicitarios y demás que se requiera la imagen del Proyecto denominado ______________________________.   </w:t>
      </w:r>
    </w:p>
    <w:p w:rsidR="00984C3B" w:rsidRPr="00843940" w:rsidRDefault="00984C3B" w:rsidP="00984C3B">
      <w:pPr>
        <w:pStyle w:val="Prrafodelista"/>
        <w:numPr>
          <w:ilvl w:val="0"/>
          <w:numId w:val="2"/>
        </w:numPr>
        <w:spacing w:line="360" w:lineRule="auto"/>
        <w:ind w:right="49"/>
        <w:jc w:val="both"/>
        <w:rPr>
          <w:rFonts w:ascii="Arial Narrow" w:hAnsi="Arial Narrow" w:cs="Arial"/>
          <w:snapToGrid w:val="0"/>
          <w:sz w:val="22"/>
          <w:szCs w:val="22"/>
        </w:rPr>
      </w:pPr>
      <w:r w:rsidRPr="00843940">
        <w:rPr>
          <w:rFonts w:ascii="Arial Narrow" w:hAnsi="Arial Narrow" w:cs="Arial"/>
          <w:snapToGrid w:val="0"/>
          <w:sz w:val="22"/>
          <w:szCs w:val="22"/>
        </w:rPr>
        <w:t xml:space="preserve">Me comprometo a que para todos los actos o actividades que se desarrollen en vigencia de esta Convocatoria (publicaciones electrónicas, digitales, físicas, pendones, publicidad, redes sociales etc.), haré uso de la imagen Institucional del Instituto Municipal de la Reforma Urbana y Vivienda de Pasto – INVIPASTO; de la Imagen de la Alcaldía Municipal de Pasto, así como del distintivo de la Administración Municipal “Pasto la Gran Capital”. Para ello me comprometo a solicitar y atender las recomendaciones que se brinden por parte del equipo de comunicaciones de INVIPASTO.    </w:t>
      </w:r>
    </w:p>
    <w:p w:rsidR="00984C3B" w:rsidRPr="00843940" w:rsidRDefault="00984C3B" w:rsidP="00984C3B">
      <w:pPr>
        <w:pStyle w:val="Textoindependiente"/>
        <w:spacing w:after="0" w:line="360" w:lineRule="auto"/>
        <w:ind w:right="49"/>
        <w:rPr>
          <w:rFonts w:ascii="Arial Narrow" w:hAnsi="Arial Narrow" w:cs="Arial"/>
          <w:snapToGrid w:val="0"/>
          <w:spacing w:val="0"/>
          <w:sz w:val="22"/>
          <w:szCs w:val="22"/>
          <w:lang w:val="es-ES"/>
        </w:rPr>
      </w:pPr>
    </w:p>
    <w:p w:rsidR="00984C3B" w:rsidRPr="00843940" w:rsidRDefault="00984C3B" w:rsidP="00984C3B">
      <w:pPr>
        <w:pStyle w:val="Textoindependiente"/>
        <w:spacing w:after="0" w:line="360" w:lineRule="auto"/>
        <w:ind w:right="49"/>
        <w:rPr>
          <w:rFonts w:ascii="Arial Narrow" w:hAnsi="Arial Narrow" w:cs="Arial"/>
          <w:snapToGrid w:val="0"/>
          <w:spacing w:val="0"/>
          <w:sz w:val="22"/>
          <w:szCs w:val="22"/>
          <w:lang w:val="es-ES"/>
        </w:rPr>
      </w:pPr>
      <w:r w:rsidRPr="00843940">
        <w:rPr>
          <w:rFonts w:ascii="Arial Narrow" w:hAnsi="Arial Narrow" w:cs="Arial"/>
          <w:sz w:val="22"/>
          <w:szCs w:val="22"/>
        </w:rPr>
        <w:t>Atentamente,</w:t>
      </w:r>
    </w:p>
    <w:p w:rsidR="00984C3B" w:rsidRPr="00843940" w:rsidRDefault="00984C3B" w:rsidP="00984C3B">
      <w:pPr>
        <w:spacing w:line="360" w:lineRule="auto"/>
        <w:ind w:right="49"/>
        <w:jc w:val="both"/>
        <w:rPr>
          <w:rFonts w:ascii="Arial Narrow" w:hAnsi="Arial Narrow" w:cs="Arial"/>
          <w:sz w:val="22"/>
          <w:szCs w:val="22"/>
        </w:rPr>
      </w:pPr>
    </w:p>
    <w:p w:rsidR="00984C3B" w:rsidRPr="00843940" w:rsidRDefault="00984C3B" w:rsidP="00984C3B">
      <w:pPr>
        <w:spacing w:line="360" w:lineRule="auto"/>
        <w:ind w:right="49"/>
        <w:jc w:val="both"/>
        <w:rPr>
          <w:rFonts w:ascii="Arial Narrow" w:hAnsi="Arial Narrow" w:cs="Arial"/>
          <w:sz w:val="22"/>
          <w:szCs w:val="22"/>
        </w:rPr>
      </w:pPr>
      <w:bookmarkStart w:id="0" w:name="_GoBack"/>
      <w:bookmarkEnd w:id="0"/>
    </w:p>
    <w:p w:rsidR="00984C3B" w:rsidRPr="00843940" w:rsidRDefault="00984C3B" w:rsidP="00984C3B">
      <w:pPr>
        <w:spacing w:line="360" w:lineRule="auto"/>
        <w:ind w:right="49"/>
        <w:jc w:val="both"/>
        <w:rPr>
          <w:rFonts w:ascii="Arial Narrow" w:hAnsi="Arial Narrow" w:cs="Arial"/>
          <w:sz w:val="22"/>
          <w:szCs w:val="22"/>
        </w:rPr>
      </w:pPr>
    </w:p>
    <w:p w:rsidR="00984C3B" w:rsidRPr="00136136" w:rsidRDefault="00984C3B" w:rsidP="00984C3B">
      <w:pPr>
        <w:spacing w:line="360" w:lineRule="auto"/>
        <w:ind w:right="49"/>
        <w:jc w:val="both"/>
        <w:rPr>
          <w:rFonts w:ascii="Arial Narrow" w:hAnsi="Arial Narrow" w:cs="Arial"/>
          <w:b/>
          <w:sz w:val="22"/>
          <w:szCs w:val="22"/>
        </w:rPr>
      </w:pPr>
      <w:r w:rsidRPr="00136136">
        <w:rPr>
          <w:rFonts w:ascii="Arial Narrow" w:hAnsi="Arial Narrow" w:cs="Arial"/>
          <w:b/>
          <w:sz w:val="22"/>
          <w:szCs w:val="22"/>
        </w:rPr>
        <w:t xml:space="preserve">NOMBRE Y FIRMA DEL REPRESENTANTE LEGAL: </w:t>
      </w:r>
    </w:p>
    <w:p w:rsidR="00984C3B" w:rsidRPr="00657839" w:rsidRDefault="00984C3B" w:rsidP="00984C3B">
      <w:pPr>
        <w:spacing w:line="360" w:lineRule="auto"/>
        <w:ind w:right="49"/>
        <w:jc w:val="both"/>
        <w:rPr>
          <w:rFonts w:ascii="Arial Narrow" w:hAnsi="Arial Narrow" w:cs="Arial"/>
          <w:sz w:val="22"/>
          <w:szCs w:val="22"/>
        </w:rPr>
      </w:pPr>
      <w:r w:rsidRPr="00843940">
        <w:rPr>
          <w:rFonts w:ascii="Arial Narrow" w:hAnsi="Arial Narrow" w:cs="Arial"/>
          <w:sz w:val="22"/>
          <w:szCs w:val="22"/>
        </w:rPr>
        <w:t>C.C.:</w:t>
      </w:r>
    </w:p>
    <w:p w:rsidR="00514B43" w:rsidRDefault="00514B43"/>
    <w:sectPr w:rsidR="00514B43" w:rsidSect="004F7520">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C04D9"/>
    <w:multiLevelType w:val="hybridMultilevel"/>
    <w:tmpl w:val="34E48E7A"/>
    <w:lvl w:ilvl="0" w:tplc="519094D0">
      <w:start w:val="1"/>
      <w:numFmt w:val="decimal"/>
      <w:lvlText w:val="%1."/>
      <w:lvlJc w:val="left"/>
      <w:pPr>
        <w:ind w:left="502" w:hanging="360"/>
      </w:pPr>
      <w:rPr>
        <w:rFonts w:ascii="Arial Narrow" w:eastAsia="Times New Roman" w:hAnsi="Arial Narrow" w:cs="Arial"/>
        <w:b/>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 w15:restartNumberingAfterBreak="0">
    <w:nsid w:val="3A162DC5"/>
    <w:multiLevelType w:val="hybridMultilevel"/>
    <w:tmpl w:val="EC703BFA"/>
    <w:lvl w:ilvl="0" w:tplc="8FE6EB0C">
      <w:start w:val="1"/>
      <w:numFmt w:val="decimal"/>
      <w:lvlText w:val="%1."/>
      <w:lvlJc w:val="left"/>
      <w:pPr>
        <w:ind w:left="218" w:hanging="360"/>
      </w:pPr>
      <w:rPr>
        <w:rFonts w:hint="default"/>
        <w:b/>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3B"/>
    <w:rsid w:val="00136136"/>
    <w:rsid w:val="004F7520"/>
    <w:rsid w:val="00514B43"/>
    <w:rsid w:val="00984C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3D67B-6ED8-4136-B907-796A1AF6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C3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984C3B"/>
    <w:pPr>
      <w:ind w:left="720"/>
      <w:contextualSpacing/>
    </w:pPr>
  </w:style>
  <w:style w:type="character" w:customStyle="1" w:styleId="PrrafodelistaCar">
    <w:name w:val="Párrafo de lista Car"/>
    <w:link w:val="Prrafodelista"/>
    <w:uiPriority w:val="1"/>
    <w:locked/>
    <w:rsid w:val="00984C3B"/>
    <w:rPr>
      <w:rFonts w:ascii="Times New Roman" w:eastAsia="Times New Roman" w:hAnsi="Times New Roman" w:cs="Times New Roman"/>
      <w:sz w:val="24"/>
      <w:szCs w:val="24"/>
      <w:lang w:val="es-ES" w:eastAsia="es-ES"/>
    </w:rPr>
  </w:style>
  <w:style w:type="paragraph" w:customStyle="1" w:styleId="Textoindependiente">
    <w:name w:val="Texto independiente(."/>
    <w:basedOn w:val="Normal"/>
    <w:rsid w:val="00984C3B"/>
    <w:pPr>
      <w:tabs>
        <w:tab w:val="left" w:pos="-720"/>
      </w:tabs>
      <w:suppressAutoHyphens/>
      <w:spacing w:after="120"/>
      <w:jc w:val="both"/>
    </w:pPr>
    <w:rPr>
      <w:rFonts w:ascii="Arial" w:hAnsi="Arial"/>
      <w:spacing w:val="-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2021-07-02T20:15:00Z</dcterms:created>
  <dcterms:modified xsi:type="dcterms:W3CDTF">2021-07-02T20:19:00Z</dcterms:modified>
</cp:coreProperties>
</file>